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E1039" w14:textId="77777777" w:rsidR="00B661C5" w:rsidRPr="006C6A72" w:rsidRDefault="00FA67F6" w:rsidP="00FA67F6">
      <w:pPr>
        <w:spacing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857A6">
        <w:rPr>
          <w:rFonts w:ascii="Times New Roman" w:hAnsi="Times New Roman" w:cs="Times New Roman"/>
          <w:b/>
          <w:sz w:val="28"/>
          <w:szCs w:val="28"/>
        </w:rPr>
        <w:t>Informații generale privind autoritatea contractantă. în special denumirea, codul fiscal,</w:t>
      </w:r>
      <w:r w:rsidR="00050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FD" w:rsidRPr="006C6A72">
        <w:rPr>
          <w:rFonts w:ascii="Times New Roman" w:hAnsi="Times New Roman" w:cs="Times New Roman"/>
          <w:b/>
          <w:sz w:val="28"/>
          <w:szCs w:val="28"/>
        </w:rPr>
        <w:t>adresa, numărul de telefon, tel</w:t>
      </w:r>
      <w:r w:rsidRPr="006C6A72">
        <w:rPr>
          <w:rFonts w:ascii="Times New Roman" w:hAnsi="Times New Roman" w:cs="Times New Roman"/>
          <w:b/>
          <w:sz w:val="28"/>
          <w:szCs w:val="28"/>
        </w:rPr>
        <w:t>efax și/sau adresa de e-mail ale persoanei de contact:</w:t>
      </w:r>
      <w:r w:rsidR="00D50E88" w:rsidRPr="006C6A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110FAF" w14:textId="77777777" w:rsidR="00520CA9" w:rsidRPr="006C6A72" w:rsidRDefault="00487A86" w:rsidP="00520CA9">
      <w:pPr>
        <w:pStyle w:val="Standard"/>
        <w:rPr>
          <w:sz w:val="28"/>
          <w:szCs w:val="28"/>
          <w:lang w:val="ro-RO"/>
        </w:rPr>
      </w:pPr>
      <w:r w:rsidRPr="006C6A72">
        <w:rPr>
          <w:rFonts w:cs="Times New Roman"/>
          <w:sz w:val="28"/>
          <w:szCs w:val="28"/>
        </w:rPr>
        <w:t xml:space="preserve"> </w:t>
      </w:r>
      <w:r w:rsidR="0069364A" w:rsidRPr="006C6A72">
        <w:rPr>
          <w:rFonts w:cs="Times New Roman"/>
          <w:sz w:val="28"/>
          <w:szCs w:val="28"/>
        </w:rPr>
        <w:tab/>
      </w:r>
      <w:r w:rsidR="00520CA9" w:rsidRPr="006C6A72">
        <w:rPr>
          <w:sz w:val="28"/>
          <w:szCs w:val="28"/>
          <w:lang w:val="ro-RO"/>
        </w:rPr>
        <w:t xml:space="preserve">Comuna Feleacu, cod fiscal: 4354507, cu sediul în comuna Feleacu, </w:t>
      </w:r>
      <w:r w:rsidR="00802F72">
        <w:rPr>
          <w:sz w:val="28"/>
          <w:szCs w:val="28"/>
          <w:lang w:val="ro-RO"/>
        </w:rPr>
        <w:t>sat</w:t>
      </w:r>
      <w:r w:rsidR="00520CA9" w:rsidRPr="006C6A72">
        <w:rPr>
          <w:sz w:val="28"/>
          <w:szCs w:val="28"/>
          <w:lang w:val="ro-RO"/>
        </w:rPr>
        <w:t xml:space="preserve"> Feleacu , nr. 131, județul Cluj, telefon: 0264/237097, e-mail: primaria_feleacu@yahoo.com</w:t>
      </w:r>
    </w:p>
    <w:p w14:paraId="56937029" w14:textId="77777777" w:rsidR="00520CA9" w:rsidRPr="007C42AF" w:rsidRDefault="00520CA9" w:rsidP="00520CA9">
      <w:pPr>
        <w:ind w:firstLine="720"/>
        <w:rPr>
          <w:sz w:val="28"/>
          <w:szCs w:val="28"/>
        </w:rPr>
      </w:pPr>
    </w:p>
    <w:p w14:paraId="7142A896" w14:textId="77777777" w:rsidR="00C9297C" w:rsidRDefault="00F05576" w:rsidP="00520CA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297C">
        <w:rPr>
          <w:rFonts w:ascii="Times New Roman" w:hAnsi="Times New Roman" w:cs="Times New Roman"/>
          <w:sz w:val="28"/>
          <w:szCs w:val="28"/>
        </w:rPr>
        <w:t>Reglementări legale privind acordar</w:t>
      </w:r>
      <w:r w:rsidR="00C9297C">
        <w:rPr>
          <w:rFonts w:ascii="Times New Roman" w:hAnsi="Times New Roman" w:cs="Times New Roman"/>
          <w:sz w:val="28"/>
          <w:szCs w:val="28"/>
        </w:rPr>
        <w:t xml:space="preserve">ea de </w:t>
      </w:r>
      <w:proofErr w:type="spellStart"/>
      <w:r w:rsidR="00C9297C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="00C9297C">
        <w:rPr>
          <w:rFonts w:ascii="Times New Roman" w:hAnsi="Times New Roman" w:cs="Times New Roman"/>
          <w:sz w:val="28"/>
          <w:szCs w:val="28"/>
        </w:rPr>
        <w:t xml:space="preserve"> nerambursabilă:</w:t>
      </w:r>
    </w:p>
    <w:p w14:paraId="254A7E93" w14:textId="7D18C77F" w:rsidR="00D715F0" w:rsidRDefault="00D715F0" w:rsidP="00C9297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baza </w:t>
      </w:r>
      <w:r w:rsidR="00F05576" w:rsidRPr="00C9297C">
        <w:rPr>
          <w:rFonts w:ascii="Times New Roman" w:hAnsi="Times New Roman" w:cs="Times New Roman"/>
          <w:sz w:val="28"/>
          <w:szCs w:val="28"/>
        </w:rPr>
        <w:t>Leg</w:t>
      </w:r>
      <w:r>
        <w:rPr>
          <w:rFonts w:ascii="Times New Roman" w:hAnsi="Times New Roman" w:cs="Times New Roman"/>
          <w:sz w:val="28"/>
          <w:szCs w:val="28"/>
        </w:rPr>
        <w:t>ii</w:t>
      </w:r>
      <w:r w:rsidR="00F05576" w:rsidRPr="00C9297C">
        <w:rPr>
          <w:rFonts w:ascii="Times New Roman" w:hAnsi="Times New Roman" w:cs="Times New Roman"/>
          <w:sz w:val="28"/>
          <w:szCs w:val="28"/>
        </w:rPr>
        <w:t xml:space="preserve"> nr. 350/2005 privind regimul </w:t>
      </w:r>
      <w:proofErr w:type="spellStart"/>
      <w:r w:rsidR="00F05576" w:rsidRPr="00C9297C">
        <w:rPr>
          <w:rFonts w:ascii="Times New Roman" w:hAnsi="Times New Roman" w:cs="Times New Roman"/>
          <w:sz w:val="28"/>
          <w:szCs w:val="28"/>
        </w:rPr>
        <w:t>finanţăr</w:t>
      </w:r>
      <w:r w:rsidR="00487A86" w:rsidRPr="00C9297C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="00487A86" w:rsidRPr="00C9297C">
        <w:rPr>
          <w:rFonts w:ascii="Times New Roman" w:hAnsi="Times New Roman" w:cs="Times New Roman"/>
          <w:sz w:val="28"/>
          <w:szCs w:val="28"/>
        </w:rPr>
        <w:t xml:space="preserve"> nerambursabile din fonduri </w:t>
      </w:r>
      <w:r w:rsidR="0069364A" w:rsidRPr="00C9297C">
        <w:rPr>
          <w:rFonts w:ascii="Times New Roman" w:hAnsi="Times New Roman" w:cs="Times New Roman"/>
          <w:sz w:val="28"/>
          <w:szCs w:val="28"/>
        </w:rPr>
        <w:t xml:space="preserve">publice </w:t>
      </w:r>
      <w:r w:rsidR="00F05576" w:rsidRPr="00C9297C">
        <w:rPr>
          <w:rFonts w:ascii="Times New Roman" w:hAnsi="Times New Roman" w:cs="Times New Roman"/>
          <w:sz w:val="28"/>
          <w:szCs w:val="28"/>
        </w:rPr>
        <w:t xml:space="preserve">alocate pentru </w:t>
      </w:r>
      <w:proofErr w:type="spellStart"/>
      <w:r w:rsidR="00F05576" w:rsidRPr="00C9297C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="00F05576" w:rsidRPr="00C9297C">
        <w:rPr>
          <w:rFonts w:ascii="Times New Roman" w:hAnsi="Times New Roman" w:cs="Times New Roman"/>
          <w:sz w:val="28"/>
          <w:szCs w:val="28"/>
        </w:rPr>
        <w:t xml:space="preserve"> nonprofit de interes </w:t>
      </w:r>
      <w:r w:rsidR="00B84219">
        <w:rPr>
          <w:rFonts w:ascii="Times New Roman" w:hAnsi="Times New Roman" w:cs="Times New Roman"/>
          <w:sz w:val="28"/>
          <w:szCs w:val="28"/>
        </w:rPr>
        <w:t>general</w:t>
      </w:r>
      <w:r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="00340413">
        <w:rPr>
          <w:rFonts w:ascii="Times New Roman" w:hAnsi="Times New Roman" w:cs="Times New Roman"/>
          <w:sz w:val="28"/>
          <w:szCs w:val="28"/>
        </w:rPr>
        <w:t xml:space="preserve"> și</w:t>
      </w:r>
      <w:r w:rsidR="00340413" w:rsidRPr="00340413">
        <w:rPr>
          <w:color w:val="000000"/>
          <w:sz w:val="27"/>
          <w:szCs w:val="27"/>
        </w:rPr>
        <w:t xml:space="preserve"> 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 xml:space="preserve">H.C.L. nr. </w:t>
      </w:r>
      <w:r w:rsidR="00E65EDA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21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/</w:t>
      </w:r>
      <w:r w:rsidR="00E65EDA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2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1.0</w:t>
      </w:r>
      <w:r w:rsidR="00E65EDA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3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.202</w:t>
      </w:r>
      <w:r w:rsidR="00E65EDA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4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 xml:space="preserve"> </w:t>
      </w:r>
      <w:r w:rsidR="007E05CD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 xml:space="preserve">Feleacu 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privind aprobarea bugetului pe anul 202</w:t>
      </w:r>
      <w:r w:rsidR="00E65EDA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4</w:t>
      </w:r>
      <w:r w:rsidR="00340413" w:rsidRPr="00340413">
        <w:rPr>
          <w:rStyle w:val="Kiemels2"/>
          <w:rFonts w:ascii="Times New Roman" w:hAnsi="Times New Roman" w:cs="Times New Roman"/>
          <w:b w:val="0"/>
          <w:color w:val="000000"/>
          <w:sz w:val="28"/>
          <w:szCs w:val="27"/>
        </w:rPr>
        <w:t>.</w:t>
      </w:r>
    </w:p>
    <w:p w14:paraId="35E69F73" w14:textId="7690A82F" w:rsidR="00C9297C" w:rsidRDefault="00F05576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9297C">
        <w:rPr>
          <w:rFonts w:ascii="Times New Roman" w:hAnsi="Times New Roman" w:cs="Times New Roman"/>
          <w:sz w:val="28"/>
          <w:szCs w:val="28"/>
        </w:rPr>
        <w:t xml:space="preserve">Perioada de </w:t>
      </w:r>
      <w:proofErr w:type="spellStart"/>
      <w:r w:rsidRPr="00C9297C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C9297C">
        <w:rPr>
          <w:rFonts w:ascii="Times New Roman" w:hAnsi="Times New Roman" w:cs="Times New Roman"/>
          <w:sz w:val="28"/>
          <w:szCs w:val="28"/>
        </w:rPr>
        <w:t xml:space="preserve">: </w:t>
      </w:r>
      <w:r w:rsidR="000E31CF" w:rsidRPr="00C9297C">
        <w:rPr>
          <w:rFonts w:ascii="Times New Roman" w:hAnsi="Times New Roman" w:cs="Times New Roman"/>
          <w:sz w:val="28"/>
          <w:szCs w:val="28"/>
        </w:rPr>
        <w:t>anul 20</w:t>
      </w:r>
      <w:r w:rsidR="00B4308E">
        <w:rPr>
          <w:rFonts w:ascii="Times New Roman" w:hAnsi="Times New Roman" w:cs="Times New Roman"/>
          <w:sz w:val="28"/>
          <w:szCs w:val="28"/>
        </w:rPr>
        <w:t>2</w:t>
      </w:r>
      <w:r w:rsidR="00E65EDA">
        <w:rPr>
          <w:rFonts w:ascii="Times New Roman" w:hAnsi="Times New Roman" w:cs="Times New Roman"/>
          <w:sz w:val="28"/>
          <w:szCs w:val="28"/>
        </w:rPr>
        <w:t>4</w:t>
      </w:r>
      <w:r w:rsidR="000E31CF" w:rsidRPr="00C9297C">
        <w:rPr>
          <w:rFonts w:ascii="Times New Roman" w:hAnsi="Times New Roman" w:cs="Times New Roman"/>
          <w:sz w:val="28"/>
          <w:szCs w:val="28"/>
        </w:rPr>
        <w:t>.</w:t>
      </w:r>
    </w:p>
    <w:p w14:paraId="6B7FD4A5" w14:textId="77777777" w:rsidR="000411D0" w:rsidRPr="00475B59" w:rsidRDefault="000411D0" w:rsidP="00C9297C">
      <w:pPr>
        <w:spacing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75B59">
        <w:rPr>
          <w:rFonts w:ascii="Times New Roman" w:hAnsi="Times New Roman" w:cs="Times New Roman"/>
          <w:b/>
          <w:sz w:val="28"/>
          <w:szCs w:val="28"/>
        </w:rPr>
        <w:t>Suma total</w:t>
      </w:r>
      <w:r w:rsidR="000F0F38" w:rsidRPr="00475B59">
        <w:rPr>
          <w:rFonts w:ascii="Times New Roman" w:hAnsi="Times New Roman" w:cs="Times New Roman"/>
          <w:b/>
          <w:sz w:val="28"/>
          <w:szCs w:val="28"/>
        </w:rPr>
        <w:t>ă alocată</w:t>
      </w:r>
      <w:r w:rsidR="00360E52" w:rsidRPr="00475B59">
        <w:rPr>
          <w:rFonts w:ascii="Times New Roman" w:hAnsi="Times New Roman" w:cs="Times New Roman"/>
          <w:b/>
          <w:sz w:val="28"/>
          <w:szCs w:val="28"/>
        </w:rPr>
        <w:t xml:space="preserve"> de la bugetul local este de </w:t>
      </w:r>
      <w:r w:rsidR="00AD0514">
        <w:rPr>
          <w:rFonts w:ascii="Times New Roman" w:hAnsi="Times New Roman" w:cs="Times New Roman"/>
          <w:b/>
          <w:sz w:val="28"/>
          <w:szCs w:val="28"/>
        </w:rPr>
        <w:t>120</w:t>
      </w:r>
      <w:r w:rsidRPr="00475B59">
        <w:rPr>
          <w:rFonts w:ascii="Times New Roman" w:hAnsi="Times New Roman" w:cs="Times New Roman"/>
          <w:b/>
          <w:sz w:val="28"/>
          <w:szCs w:val="28"/>
        </w:rPr>
        <w:t>.000 lei</w:t>
      </w:r>
      <w:r w:rsidR="00360E52" w:rsidRPr="00475B59">
        <w:rPr>
          <w:rFonts w:ascii="Times New Roman" w:hAnsi="Times New Roman" w:cs="Times New Roman"/>
          <w:b/>
          <w:sz w:val="28"/>
          <w:szCs w:val="28"/>
        </w:rPr>
        <w:t xml:space="preserve"> si se aloca in </w:t>
      </w:r>
      <w:proofErr w:type="spellStart"/>
      <w:r w:rsidR="00360E52" w:rsidRPr="00475B59">
        <w:rPr>
          <w:rFonts w:ascii="Times New Roman" w:hAnsi="Times New Roman" w:cs="Times New Roman"/>
          <w:b/>
          <w:sz w:val="28"/>
          <w:szCs w:val="28"/>
        </w:rPr>
        <w:t>intregime</w:t>
      </w:r>
      <w:proofErr w:type="spellEnd"/>
      <w:r w:rsidR="00360E52" w:rsidRPr="00475B59">
        <w:rPr>
          <w:rFonts w:ascii="Times New Roman" w:hAnsi="Times New Roman" w:cs="Times New Roman"/>
          <w:b/>
          <w:sz w:val="28"/>
          <w:szCs w:val="28"/>
        </w:rPr>
        <w:t xml:space="preserve"> pentru domeniul </w:t>
      </w:r>
      <w:r w:rsidR="00520CA9">
        <w:rPr>
          <w:rFonts w:ascii="Times New Roman" w:hAnsi="Times New Roman" w:cs="Times New Roman"/>
          <w:b/>
          <w:sz w:val="28"/>
          <w:szCs w:val="28"/>
        </w:rPr>
        <w:t>Cultura</w:t>
      </w:r>
      <w:r w:rsidR="00360E52" w:rsidRPr="00475B59">
        <w:rPr>
          <w:rFonts w:ascii="Times New Roman" w:hAnsi="Times New Roman" w:cs="Times New Roman"/>
          <w:b/>
          <w:sz w:val="28"/>
          <w:szCs w:val="28"/>
        </w:rPr>
        <w:t>.</w:t>
      </w:r>
    </w:p>
    <w:p w14:paraId="220D9DED" w14:textId="3381CEE7" w:rsidR="0069364A" w:rsidRPr="00C9297C" w:rsidRDefault="00F05576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9297C">
        <w:rPr>
          <w:rFonts w:ascii="Times New Roman" w:hAnsi="Times New Roman" w:cs="Times New Roman"/>
          <w:sz w:val="28"/>
          <w:szCs w:val="28"/>
        </w:rPr>
        <w:t xml:space="preserve">Criteriile de acordare a </w:t>
      </w:r>
      <w:proofErr w:type="spellStart"/>
      <w:r w:rsidRPr="00C9297C">
        <w:rPr>
          <w:rFonts w:ascii="Times New Roman" w:hAnsi="Times New Roman" w:cs="Times New Roman"/>
          <w:sz w:val="28"/>
          <w:szCs w:val="28"/>
        </w:rPr>
        <w:t>finanţărilor</w:t>
      </w:r>
      <w:proofErr w:type="spellEnd"/>
      <w:r w:rsidRPr="00C9297C">
        <w:rPr>
          <w:rFonts w:ascii="Times New Roman" w:hAnsi="Times New Roman" w:cs="Times New Roman"/>
          <w:sz w:val="28"/>
          <w:szCs w:val="28"/>
        </w:rPr>
        <w:t xml:space="preserve"> nerambursabile</w:t>
      </w:r>
      <w:r w:rsidR="00487A86" w:rsidRPr="00C9297C">
        <w:rPr>
          <w:rFonts w:ascii="Times New Roman" w:hAnsi="Times New Roman" w:cs="Times New Roman"/>
          <w:sz w:val="28"/>
          <w:szCs w:val="28"/>
        </w:rPr>
        <w:t xml:space="preserve"> sunt cele prezentate î</w:t>
      </w:r>
      <w:r w:rsidR="00F805E1" w:rsidRPr="00C9297C">
        <w:rPr>
          <w:rFonts w:ascii="Times New Roman" w:hAnsi="Times New Roman" w:cs="Times New Roman"/>
          <w:sz w:val="28"/>
          <w:szCs w:val="28"/>
        </w:rPr>
        <w:t>n Reg</w:t>
      </w:r>
      <w:r w:rsidR="00487A86" w:rsidRPr="00C9297C">
        <w:rPr>
          <w:rFonts w:ascii="Times New Roman" w:hAnsi="Times New Roman" w:cs="Times New Roman"/>
          <w:sz w:val="28"/>
          <w:szCs w:val="28"/>
        </w:rPr>
        <w:t xml:space="preserve">ulamentul </w:t>
      </w:r>
      <w:r w:rsidR="00AD0514">
        <w:rPr>
          <w:rFonts w:ascii="Times New Roman" w:hAnsi="Times New Roman" w:cs="Times New Roman"/>
          <w:sz w:val="28"/>
          <w:szCs w:val="28"/>
        </w:rPr>
        <w:t xml:space="preserve">comunei Feleacu aprobat prin </w:t>
      </w:r>
      <w:r w:rsidR="00AD0514" w:rsidRPr="00AD0514">
        <w:rPr>
          <w:rFonts w:ascii="Times New Roman" w:hAnsi="Times New Roman" w:cs="Times New Roman"/>
          <w:sz w:val="28"/>
          <w:szCs w:val="28"/>
        </w:rPr>
        <w:t>HCL 51/28.05.2019</w:t>
      </w:r>
      <w:r w:rsidR="00AD0514" w:rsidRPr="00AD0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5CD">
        <w:rPr>
          <w:rFonts w:ascii="Times New Roman" w:hAnsi="Times New Roman" w:cs="Times New Roman"/>
          <w:b/>
          <w:sz w:val="24"/>
          <w:szCs w:val="24"/>
        </w:rPr>
        <w:t xml:space="preserve">Feleacu </w:t>
      </w:r>
      <w:r w:rsidR="00487A86" w:rsidRPr="00C9297C">
        <w:rPr>
          <w:rFonts w:ascii="Times New Roman" w:hAnsi="Times New Roman" w:cs="Times New Roman"/>
          <w:sz w:val="28"/>
          <w:szCs w:val="28"/>
        </w:rPr>
        <w:t>privind regimul finanță</w:t>
      </w:r>
      <w:r w:rsidR="00F805E1" w:rsidRPr="00C9297C">
        <w:rPr>
          <w:rFonts w:ascii="Times New Roman" w:hAnsi="Times New Roman" w:cs="Times New Roman"/>
          <w:sz w:val="28"/>
          <w:szCs w:val="28"/>
        </w:rPr>
        <w:t xml:space="preserve">rilor nerambursabile alocate de </w:t>
      </w:r>
      <w:r w:rsidR="00487A86" w:rsidRPr="00C9297C">
        <w:rPr>
          <w:rFonts w:ascii="Times New Roman" w:hAnsi="Times New Roman" w:cs="Times New Roman"/>
          <w:sz w:val="28"/>
          <w:szCs w:val="28"/>
        </w:rPr>
        <w:t>la bugetul local pentru activităț</w:t>
      </w:r>
      <w:r w:rsidR="00F805E1" w:rsidRPr="00C9297C">
        <w:rPr>
          <w:rFonts w:ascii="Times New Roman" w:hAnsi="Times New Roman" w:cs="Times New Roman"/>
          <w:sz w:val="28"/>
          <w:szCs w:val="28"/>
        </w:rPr>
        <w:t>ile nonprofit de interes local</w:t>
      </w:r>
      <w:r w:rsidR="00673828" w:rsidRPr="00C9297C">
        <w:rPr>
          <w:rFonts w:ascii="Times New Roman" w:hAnsi="Times New Roman" w:cs="Times New Roman"/>
          <w:sz w:val="28"/>
          <w:szCs w:val="28"/>
        </w:rPr>
        <w:t>.</w:t>
      </w:r>
    </w:p>
    <w:p w14:paraId="7F705ACB" w14:textId="77777777" w:rsidR="0069364A" w:rsidRDefault="00487A86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9297C">
        <w:rPr>
          <w:rFonts w:ascii="Times New Roman" w:hAnsi="Times New Roman" w:cs="Times New Roman"/>
          <w:sz w:val="28"/>
          <w:szCs w:val="28"/>
        </w:rPr>
        <w:t>Documentația pentru elaborarea ș</w:t>
      </w:r>
      <w:r w:rsidR="00F805E1" w:rsidRPr="00C9297C">
        <w:rPr>
          <w:rFonts w:ascii="Times New Roman" w:hAnsi="Times New Roman" w:cs="Times New Roman"/>
          <w:sz w:val="28"/>
          <w:szCs w:val="28"/>
        </w:rPr>
        <w:t>i prezentarea propunerilor de proiecte</w:t>
      </w:r>
      <w:r w:rsidRPr="00C9297C">
        <w:rPr>
          <w:rFonts w:ascii="Times New Roman" w:hAnsi="Times New Roman" w:cs="Times New Roman"/>
          <w:sz w:val="28"/>
          <w:szCs w:val="28"/>
        </w:rPr>
        <w:t xml:space="preserve"> /</w:t>
      </w:r>
      <w:r w:rsidR="008E382F">
        <w:rPr>
          <w:rFonts w:ascii="Times New Roman" w:hAnsi="Times New Roman" w:cs="Times New Roman"/>
          <w:sz w:val="28"/>
          <w:szCs w:val="28"/>
        </w:rPr>
        <w:t xml:space="preserve">programe </w:t>
      </w:r>
      <w:r w:rsidRPr="00C9297C">
        <w:rPr>
          <w:rFonts w:ascii="Times New Roman" w:hAnsi="Times New Roman" w:cs="Times New Roman"/>
          <w:sz w:val="28"/>
          <w:szCs w:val="28"/>
        </w:rPr>
        <w:t>se poate obț</w:t>
      </w:r>
      <w:r w:rsidR="007E0761" w:rsidRPr="00C9297C">
        <w:rPr>
          <w:rFonts w:ascii="Times New Roman" w:hAnsi="Times New Roman" w:cs="Times New Roman"/>
          <w:sz w:val="28"/>
          <w:szCs w:val="28"/>
        </w:rPr>
        <w:t xml:space="preserve">ine de pe site-ul Comunei </w:t>
      </w:r>
      <w:r w:rsidR="00520CA9">
        <w:rPr>
          <w:rFonts w:ascii="Times New Roman" w:hAnsi="Times New Roman" w:cs="Times New Roman"/>
          <w:sz w:val="28"/>
          <w:szCs w:val="28"/>
        </w:rPr>
        <w:t>Feleacu</w:t>
      </w:r>
      <w:r w:rsidR="00C9297C">
        <w:rPr>
          <w:rFonts w:ascii="Times New Roman" w:hAnsi="Times New Roman" w:cs="Times New Roman"/>
          <w:sz w:val="28"/>
          <w:szCs w:val="28"/>
        </w:rPr>
        <w:t>:</w:t>
      </w:r>
      <w:r w:rsidRPr="00C9297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D0514" w:rsidRPr="00525674">
          <w:rPr>
            <w:rStyle w:val="Hiperhivatkozs"/>
            <w:rFonts w:ascii="Times New Roman" w:hAnsi="Times New Roman" w:cs="Times New Roman"/>
            <w:sz w:val="28"/>
            <w:szCs w:val="28"/>
          </w:rPr>
          <w:t>www.comunafeleacu.ro</w:t>
        </w:r>
      </w:hyperlink>
      <w:r w:rsidR="0069364A" w:rsidRPr="00C9297C">
        <w:rPr>
          <w:rFonts w:ascii="Times New Roman" w:hAnsi="Times New Roman" w:cs="Times New Roman"/>
          <w:sz w:val="28"/>
          <w:szCs w:val="28"/>
        </w:rPr>
        <w:t>.</w:t>
      </w:r>
      <w:r w:rsidRPr="00C92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82BD0" w14:textId="77777777" w:rsidR="00AD0514" w:rsidRPr="00AD0514" w:rsidRDefault="00AD0514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172FF">
        <w:rPr>
          <w:rFonts w:ascii="Times New Roman" w:hAnsi="Times New Roman" w:cs="Times New Roman"/>
          <w:sz w:val="28"/>
          <w:szCs w:val="28"/>
        </w:rPr>
        <w:t xml:space="preserve">Documentația de solicitare a finanțării nerambursabile se poate descărca de pe site-ul autorității contractante </w:t>
      </w:r>
      <w:hyperlink r:id="rId7" w:history="1">
        <w:r w:rsidR="00802F72" w:rsidRPr="00525674">
          <w:rPr>
            <w:rStyle w:val="Hiperhivatkozs"/>
            <w:rFonts w:ascii="Times New Roman" w:hAnsi="Times New Roman" w:cs="Times New Roman"/>
            <w:sz w:val="28"/>
            <w:szCs w:val="28"/>
          </w:rPr>
          <w:t>www.comunafeleacu.ro</w:t>
        </w:r>
      </w:hyperlink>
      <w:r w:rsidR="00802F72" w:rsidRPr="00C9297C">
        <w:rPr>
          <w:rFonts w:ascii="Times New Roman" w:hAnsi="Times New Roman" w:cs="Times New Roman"/>
          <w:sz w:val="28"/>
          <w:szCs w:val="28"/>
        </w:rPr>
        <w:t xml:space="preserve">. </w:t>
      </w:r>
      <w:r w:rsidRPr="005172FF">
        <w:rPr>
          <w:rFonts w:ascii="Times New Roman" w:hAnsi="Times New Roman" w:cs="Times New Roman"/>
          <w:sz w:val="28"/>
          <w:szCs w:val="28"/>
        </w:rPr>
        <w:t xml:space="preserve">sau se poate procura de la </w:t>
      </w:r>
      <w:r w:rsidRPr="00AD0514">
        <w:rPr>
          <w:rFonts w:ascii="Times New Roman" w:hAnsi="Times New Roman" w:cs="Times New Roman"/>
          <w:sz w:val="28"/>
          <w:szCs w:val="28"/>
        </w:rPr>
        <w:t xml:space="preserve">sediul </w:t>
      </w:r>
      <w:r w:rsidR="00802F72">
        <w:rPr>
          <w:rFonts w:ascii="Times New Roman" w:hAnsi="Times New Roman" w:cs="Times New Roman"/>
          <w:sz w:val="28"/>
          <w:szCs w:val="28"/>
        </w:rPr>
        <w:t>Comunei</w:t>
      </w:r>
      <w:r w:rsidRPr="00AD0514">
        <w:rPr>
          <w:rFonts w:ascii="Times New Roman" w:hAnsi="Times New Roman" w:cs="Times New Roman"/>
          <w:sz w:val="28"/>
          <w:szCs w:val="28"/>
        </w:rPr>
        <w:t xml:space="preserve"> Feleacu, </w:t>
      </w:r>
      <w:r w:rsidR="00802F72" w:rsidRPr="006C6A72">
        <w:rPr>
          <w:sz w:val="28"/>
          <w:szCs w:val="28"/>
        </w:rPr>
        <w:t>comuna Feleacu</w:t>
      </w:r>
      <w:r w:rsidR="00802F72">
        <w:rPr>
          <w:rFonts w:ascii="Times New Roman" w:hAnsi="Times New Roman" w:cs="Times New Roman"/>
          <w:sz w:val="28"/>
          <w:szCs w:val="28"/>
        </w:rPr>
        <w:t>, sat</w:t>
      </w:r>
      <w:r w:rsidRPr="00AD0514">
        <w:rPr>
          <w:rFonts w:ascii="Times New Roman" w:hAnsi="Times New Roman" w:cs="Times New Roman"/>
          <w:sz w:val="28"/>
          <w:szCs w:val="28"/>
        </w:rPr>
        <w:t xml:space="preserve"> Feleacu , nr. 131, județul Cluj</w:t>
      </w:r>
      <w:r w:rsidR="00802F72">
        <w:rPr>
          <w:rFonts w:ascii="Times New Roman" w:hAnsi="Times New Roman" w:cs="Times New Roman"/>
          <w:sz w:val="28"/>
          <w:szCs w:val="28"/>
        </w:rPr>
        <w:t>.</w:t>
      </w:r>
    </w:p>
    <w:p w14:paraId="15958D07" w14:textId="77777777" w:rsidR="00AD0514" w:rsidRPr="00C9297C" w:rsidRDefault="00AD0514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54FFD71" w14:textId="7CC2B7C9" w:rsidR="0069364A" w:rsidRPr="000F0F38" w:rsidRDefault="00487A86" w:rsidP="00520CA9">
      <w:pPr>
        <w:tabs>
          <w:tab w:val="left" w:pos="386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F842CF">
        <w:rPr>
          <w:rFonts w:ascii="Times New Roman" w:hAnsi="Times New Roman" w:cs="Times New Roman"/>
          <w:b/>
          <w:sz w:val="28"/>
          <w:szCs w:val="28"/>
        </w:rPr>
        <w:t>Data limită</w:t>
      </w:r>
      <w:r w:rsidR="00F805E1" w:rsidRPr="00F842CF">
        <w:rPr>
          <w:rFonts w:ascii="Times New Roman" w:hAnsi="Times New Roman" w:cs="Times New Roman"/>
          <w:b/>
          <w:sz w:val="28"/>
          <w:szCs w:val="28"/>
        </w:rPr>
        <w:t xml:space="preserve"> pentru depunerea propunerilor</w:t>
      </w:r>
      <w:r w:rsidRPr="00F842CF">
        <w:rPr>
          <w:rFonts w:ascii="Times New Roman" w:hAnsi="Times New Roman" w:cs="Times New Roman"/>
          <w:b/>
          <w:sz w:val="28"/>
          <w:szCs w:val="28"/>
        </w:rPr>
        <w:t xml:space="preserve"> de proiecte</w:t>
      </w:r>
      <w:r w:rsidR="00A33495" w:rsidRPr="00F842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5EDA">
        <w:rPr>
          <w:rFonts w:ascii="Times New Roman" w:hAnsi="Times New Roman" w:cs="Times New Roman"/>
          <w:b/>
          <w:sz w:val="28"/>
          <w:szCs w:val="28"/>
        </w:rPr>
        <w:t>22</w:t>
      </w:r>
      <w:r w:rsidR="00564A3A" w:rsidRPr="00F842CF">
        <w:rPr>
          <w:rFonts w:ascii="Times New Roman" w:hAnsi="Times New Roman" w:cs="Times New Roman"/>
          <w:b/>
          <w:sz w:val="28"/>
          <w:szCs w:val="28"/>
        </w:rPr>
        <w:t>.</w:t>
      </w:r>
      <w:r w:rsidR="00A33495" w:rsidRPr="00F842CF">
        <w:rPr>
          <w:rFonts w:ascii="Times New Roman" w:hAnsi="Times New Roman" w:cs="Times New Roman"/>
          <w:b/>
          <w:sz w:val="28"/>
          <w:szCs w:val="28"/>
        </w:rPr>
        <w:t>0</w:t>
      </w:r>
      <w:r w:rsidR="007E05CD">
        <w:rPr>
          <w:rFonts w:ascii="Times New Roman" w:hAnsi="Times New Roman" w:cs="Times New Roman"/>
          <w:b/>
          <w:sz w:val="28"/>
          <w:szCs w:val="28"/>
        </w:rPr>
        <w:t>7</w:t>
      </w:r>
      <w:r w:rsidR="007E0761" w:rsidRPr="00F842CF">
        <w:rPr>
          <w:rFonts w:ascii="Times New Roman" w:hAnsi="Times New Roman" w:cs="Times New Roman"/>
          <w:b/>
          <w:sz w:val="28"/>
          <w:szCs w:val="28"/>
        </w:rPr>
        <w:t>.20</w:t>
      </w:r>
      <w:r w:rsidR="002D206C">
        <w:rPr>
          <w:rFonts w:ascii="Times New Roman" w:hAnsi="Times New Roman" w:cs="Times New Roman"/>
          <w:b/>
          <w:sz w:val="28"/>
          <w:szCs w:val="28"/>
        </w:rPr>
        <w:t>2</w:t>
      </w:r>
      <w:r w:rsidR="00E65EDA">
        <w:rPr>
          <w:rFonts w:ascii="Times New Roman" w:hAnsi="Times New Roman" w:cs="Times New Roman"/>
          <w:b/>
          <w:sz w:val="28"/>
          <w:szCs w:val="28"/>
        </w:rPr>
        <w:t>4</w:t>
      </w:r>
      <w:r w:rsidRPr="00F842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31CF" w:rsidRPr="00F842CF">
        <w:rPr>
          <w:rFonts w:ascii="Times New Roman" w:hAnsi="Times New Roman" w:cs="Times New Roman"/>
          <w:b/>
          <w:sz w:val="28"/>
          <w:szCs w:val="28"/>
        </w:rPr>
        <w:t>ora 14.</w:t>
      </w:r>
      <w:r w:rsidRPr="00F842CF">
        <w:rPr>
          <w:rFonts w:ascii="Times New Roman" w:hAnsi="Times New Roman" w:cs="Times New Roman"/>
          <w:b/>
          <w:sz w:val="28"/>
          <w:szCs w:val="28"/>
        </w:rPr>
        <w:t>00.</w:t>
      </w:r>
      <w:r w:rsidR="000F0F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BA9EDD" w14:textId="2002C6B2" w:rsidR="00693DDF" w:rsidRDefault="00487A86" w:rsidP="00C9297C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9297C">
        <w:rPr>
          <w:rFonts w:ascii="Times New Roman" w:hAnsi="Times New Roman" w:cs="Times New Roman"/>
          <w:sz w:val="28"/>
          <w:szCs w:val="28"/>
        </w:rPr>
        <w:t>Perioada la care se desfășoară selecția de proiecte, verificarea eligibilității, a î</w:t>
      </w:r>
      <w:r w:rsidR="00563450" w:rsidRPr="00C9297C">
        <w:rPr>
          <w:rFonts w:ascii="Times New Roman" w:hAnsi="Times New Roman" w:cs="Times New Roman"/>
          <w:sz w:val="28"/>
          <w:szCs w:val="28"/>
        </w:rPr>
        <w:t xml:space="preserve">ndeplinirii </w:t>
      </w:r>
      <w:proofErr w:type="spellStart"/>
      <w:r w:rsidR="00563450" w:rsidRPr="00C9297C">
        <w:rPr>
          <w:rFonts w:ascii="Times New Roman" w:hAnsi="Times New Roman" w:cs="Times New Roman"/>
          <w:sz w:val="28"/>
          <w:szCs w:val="28"/>
        </w:rPr>
        <w:t>criterilor</w:t>
      </w:r>
      <w:proofErr w:type="spellEnd"/>
      <w:r w:rsidR="00563450" w:rsidRPr="00C9297C">
        <w:rPr>
          <w:rFonts w:ascii="Times New Roman" w:hAnsi="Times New Roman" w:cs="Times New Roman"/>
          <w:sz w:val="28"/>
          <w:szCs w:val="28"/>
        </w:rPr>
        <w:t xml:space="preserve"> re</w:t>
      </w:r>
      <w:r w:rsidRPr="00C9297C">
        <w:rPr>
          <w:rFonts w:ascii="Times New Roman" w:hAnsi="Times New Roman" w:cs="Times New Roman"/>
          <w:sz w:val="28"/>
          <w:szCs w:val="28"/>
        </w:rPr>
        <w:t>feritoare la capacitatea tehnică și financiară ș</w:t>
      </w:r>
      <w:r w:rsidR="00563450" w:rsidRPr="00C9297C">
        <w:rPr>
          <w:rFonts w:ascii="Times New Roman" w:hAnsi="Times New Roman" w:cs="Times New Roman"/>
          <w:sz w:val="28"/>
          <w:szCs w:val="28"/>
        </w:rPr>
        <w:t>i evaluare</w:t>
      </w:r>
      <w:r w:rsidRPr="00C9297C">
        <w:rPr>
          <w:rFonts w:ascii="Times New Roman" w:hAnsi="Times New Roman" w:cs="Times New Roman"/>
          <w:sz w:val="28"/>
          <w:szCs w:val="28"/>
        </w:rPr>
        <w:t>a propunerilor de proiecte este</w:t>
      </w:r>
      <w:r w:rsidR="00563450" w:rsidRPr="00C9297C">
        <w:rPr>
          <w:rFonts w:ascii="Times New Roman" w:hAnsi="Times New Roman" w:cs="Times New Roman"/>
          <w:sz w:val="28"/>
          <w:szCs w:val="28"/>
        </w:rPr>
        <w:t xml:space="preserve">: </w:t>
      </w:r>
      <w:r w:rsidR="00E65EDA">
        <w:rPr>
          <w:rFonts w:ascii="Times New Roman" w:hAnsi="Times New Roman" w:cs="Times New Roman"/>
          <w:b/>
          <w:sz w:val="28"/>
          <w:szCs w:val="28"/>
        </w:rPr>
        <w:t>23</w:t>
      </w:r>
      <w:r w:rsidR="00C9297C" w:rsidRPr="006B5781">
        <w:rPr>
          <w:rFonts w:ascii="Times New Roman" w:hAnsi="Times New Roman" w:cs="Times New Roman"/>
          <w:b/>
          <w:sz w:val="28"/>
          <w:szCs w:val="28"/>
        </w:rPr>
        <w:t>.07.20</w:t>
      </w:r>
      <w:r w:rsidR="0069621F">
        <w:rPr>
          <w:rFonts w:ascii="Times New Roman" w:hAnsi="Times New Roman" w:cs="Times New Roman"/>
          <w:b/>
          <w:sz w:val="28"/>
          <w:szCs w:val="28"/>
        </w:rPr>
        <w:t>2</w:t>
      </w:r>
      <w:r w:rsidR="00E65EDA">
        <w:rPr>
          <w:rFonts w:ascii="Times New Roman" w:hAnsi="Times New Roman" w:cs="Times New Roman"/>
          <w:b/>
          <w:sz w:val="28"/>
          <w:szCs w:val="28"/>
        </w:rPr>
        <w:t>4</w:t>
      </w:r>
      <w:r w:rsidR="006B5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A3A" w:rsidRPr="006B5781">
        <w:rPr>
          <w:rFonts w:ascii="Times New Roman" w:hAnsi="Times New Roman" w:cs="Times New Roman"/>
          <w:b/>
          <w:sz w:val="28"/>
          <w:szCs w:val="28"/>
        </w:rPr>
        <w:t>-</w:t>
      </w:r>
      <w:r w:rsidR="00E65EDA">
        <w:rPr>
          <w:rFonts w:ascii="Times New Roman" w:hAnsi="Times New Roman" w:cs="Times New Roman"/>
          <w:b/>
          <w:sz w:val="28"/>
          <w:szCs w:val="28"/>
        </w:rPr>
        <w:t>24</w:t>
      </w:r>
      <w:r w:rsidR="00A33495" w:rsidRPr="006B5781">
        <w:rPr>
          <w:rFonts w:ascii="Times New Roman" w:hAnsi="Times New Roman" w:cs="Times New Roman"/>
          <w:b/>
          <w:sz w:val="28"/>
          <w:szCs w:val="28"/>
        </w:rPr>
        <w:t>.07.20</w:t>
      </w:r>
      <w:r w:rsidR="0069621F">
        <w:rPr>
          <w:rFonts w:ascii="Times New Roman" w:hAnsi="Times New Roman" w:cs="Times New Roman"/>
          <w:b/>
          <w:sz w:val="28"/>
          <w:szCs w:val="28"/>
        </w:rPr>
        <w:t>2</w:t>
      </w:r>
      <w:r w:rsidR="007E05CD">
        <w:rPr>
          <w:rFonts w:ascii="Times New Roman" w:hAnsi="Times New Roman" w:cs="Times New Roman"/>
          <w:b/>
          <w:sz w:val="28"/>
          <w:szCs w:val="28"/>
        </w:rPr>
        <w:t>4</w:t>
      </w:r>
      <w:r w:rsidR="00C9297C">
        <w:rPr>
          <w:rFonts w:ascii="Times New Roman" w:hAnsi="Times New Roman" w:cs="Times New Roman"/>
          <w:sz w:val="28"/>
          <w:szCs w:val="28"/>
        </w:rPr>
        <w:t>.</w:t>
      </w:r>
    </w:p>
    <w:p w14:paraId="7A6D2A58" w14:textId="77777777" w:rsidR="0049317A" w:rsidRDefault="00693DDF" w:rsidP="00693DDF">
      <w:pPr>
        <w:tabs>
          <w:tab w:val="left" w:pos="3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FE7CA9" w14:textId="77777777" w:rsidR="00693DDF" w:rsidRDefault="00693DDF" w:rsidP="00693DDF">
      <w:pPr>
        <w:tabs>
          <w:tab w:val="left" w:pos="3860"/>
        </w:tabs>
        <w:rPr>
          <w:rFonts w:ascii="Times New Roman" w:hAnsi="Times New Roman" w:cs="Times New Roman"/>
          <w:sz w:val="28"/>
          <w:szCs w:val="28"/>
        </w:rPr>
      </w:pPr>
    </w:p>
    <w:sectPr w:rsidR="00693DDF" w:rsidSect="00487A8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81E05"/>
    <w:multiLevelType w:val="hybridMultilevel"/>
    <w:tmpl w:val="C8C4A3D2"/>
    <w:lvl w:ilvl="0" w:tplc="B15CAB46">
      <w:numFmt w:val="bullet"/>
      <w:lvlText w:val="-"/>
      <w:lvlJc w:val="left"/>
      <w:pPr>
        <w:ind w:left="1046" w:hanging="360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30927D59"/>
    <w:multiLevelType w:val="hybridMultilevel"/>
    <w:tmpl w:val="45123D48"/>
    <w:lvl w:ilvl="0" w:tplc="81CCD7D6">
      <w:start w:val="1"/>
      <w:numFmt w:val="decimal"/>
      <w:lvlText w:val="%1."/>
      <w:lvlJc w:val="left"/>
      <w:pPr>
        <w:ind w:left="221" w:hanging="221"/>
      </w:pPr>
      <w:rPr>
        <w:rFonts w:ascii="Times New Roman" w:eastAsia="Arial" w:hAnsi="Times New Roman" w:cs="Times New Roman"/>
        <w:b/>
        <w:bCs/>
        <w:spacing w:val="-1"/>
        <w:w w:val="99"/>
        <w:lang w:val="ro-RO" w:eastAsia="ro-RO" w:bidi="ro-RO"/>
      </w:rPr>
    </w:lvl>
    <w:lvl w:ilvl="1" w:tplc="4E884E48">
      <w:numFmt w:val="bullet"/>
      <w:lvlText w:val="-"/>
      <w:lvlJc w:val="left"/>
      <w:pPr>
        <w:ind w:left="861" w:hanging="358"/>
      </w:pPr>
      <w:rPr>
        <w:rFonts w:ascii="Arial" w:eastAsia="Arial" w:hAnsi="Arial" w:cs="Arial" w:hint="default"/>
        <w:spacing w:val="-4"/>
        <w:w w:val="99"/>
        <w:sz w:val="24"/>
        <w:szCs w:val="24"/>
        <w:lang w:val="ro-RO" w:eastAsia="ro-RO" w:bidi="ro-RO"/>
      </w:rPr>
    </w:lvl>
    <w:lvl w:ilvl="2" w:tplc="B62A0CC8">
      <w:numFmt w:val="bullet"/>
      <w:lvlText w:val="•"/>
      <w:lvlJc w:val="left"/>
      <w:pPr>
        <w:ind w:left="1971" w:hanging="358"/>
      </w:pPr>
      <w:rPr>
        <w:rFonts w:hint="default"/>
        <w:lang w:val="ro-RO" w:eastAsia="ro-RO" w:bidi="ro-RO"/>
      </w:rPr>
    </w:lvl>
    <w:lvl w:ilvl="3" w:tplc="CAA49F8A">
      <w:numFmt w:val="bullet"/>
      <w:lvlText w:val="•"/>
      <w:lvlJc w:val="left"/>
      <w:pPr>
        <w:ind w:left="3082" w:hanging="358"/>
      </w:pPr>
      <w:rPr>
        <w:rFonts w:hint="default"/>
        <w:lang w:val="ro-RO" w:eastAsia="ro-RO" w:bidi="ro-RO"/>
      </w:rPr>
    </w:lvl>
    <w:lvl w:ilvl="4" w:tplc="0A6ACD7E">
      <w:numFmt w:val="bullet"/>
      <w:lvlText w:val="•"/>
      <w:lvlJc w:val="left"/>
      <w:pPr>
        <w:ind w:left="4193" w:hanging="358"/>
      </w:pPr>
      <w:rPr>
        <w:rFonts w:hint="default"/>
        <w:lang w:val="ro-RO" w:eastAsia="ro-RO" w:bidi="ro-RO"/>
      </w:rPr>
    </w:lvl>
    <w:lvl w:ilvl="5" w:tplc="EB34AACC">
      <w:numFmt w:val="bullet"/>
      <w:lvlText w:val="•"/>
      <w:lvlJc w:val="left"/>
      <w:pPr>
        <w:ind w:left="5304" w:hanging="358"/>
      </w:pPr>
      <w:rPr>
        <w:rFonts w:hint="default"/>
        <w:lang w:val="ro-RO" w:eastAsia="ro-RO" w:bidi="ro-RO"/>
      </w:rPr>
    </w:lvl>
    <w:lvl w:ilvl="6" w:tplc="E7F895E0">
      <w:numFmt w:val="bullet"/>
      <w:lvlText w:val="•"/>
      <w:lvlJc w:val="left"/>
      <w:pPr>
        <w:ind w:left="6415" w:hanging="358"/>
      </w:pPr>
      <w:rPr>
        <w:rFonts w:hint="default"/>
        <w:lang w:val="ro-RO" w:eastAsia="ro-RO" w:bidi="ro-RO"/>
      </w:rPr>
    </w:lvl>
    <w:lvl w:ilvl="7" w:tplc="495E32A4">
      <w:numFmt w:val="bullet"/>
      <w:lvlText w:val="•"/>
      <w:lvlJc w:val="left"/>
      <w:pPr>
        <w:ind w:left="7526" w:hanging="358"/>
      </w:pPr>
      <w:rPr>
        <w:rFonts w:hint="default"/>
        <w:lang w:val="ro-RO" w:eastAsia="ro-RO" w:bidi="ro-RO"/>
      </w:rPr>
    </w:lvl>
    <w:lvl w:ilvl="8" w:tplc="4A38A55E">
      <w:numFmt w:val="bullet"/>
      <w:lvlText w:val="•"/>
      <w:lvlJc w:val="left"/>
      <w:pPr>
        <w:ind w:left="8637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37503FCF"/>
    <w:multiLevelType w:val="hybridMultilevel"/>
    <w:tmpl w:val="3C783BDC"/>
    <w:lvl w:ilvl="0" w:tplc="B15CAB46">
      <w:numFmt w:val="bullet"/>
      <w:lvlText w:val="-"/>
      <w:lvlJc w:val="left"/>
      <w:pPr>
        <w:ind w:left="659" w:hanging="360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04090003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" w15:restartNumberingAfterBreak="0">
    <w:nsid w:val="4CAC2374"/>
    <w:multiLevelType w:val="hybridMultilevel"/>
    <w:tmpl w:val="BBE4C2D2"/>
    <w:lvl w:ilvl="0" w:tplc="9AA41FD6">
      <w:numFmt w:val="bullet"/>
      <w:lvlText w:val="-"/>
      <w:lvlJc w:val="left"/>
      <w:pPr>
        <w:ind w:left="-5" w:hanging="137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C69E4534">
      <w:numFmt w:val="bullet"/>
      <w:lvlText w:val="•"/>
      <w:lvlJc w:val="left"/>
      <w:pPr>
        <w:ind w:left="724" w:hanging="137"/>
      </w:pPr>
      <w:rPr>
        <w:rFonts w:hint="default"/>
        <w:lang w:val="ro-RO" w:eastAsia="ro-RO" w:bidi="ro-RO"/>
      </w:rPr>
    </w:lvl>
    <w:lvl w:ilvl="2" w:tplc="3BCA31FA">
      <w:numFmt w:val="bullet"/>
      <w:lvlText w:val="•"/>
      <w:lvlJc w:val="left"/>
      <w:pPr>
        <w:ind w:left="1448" w:hanging="137"/>
      </w:pPr>
      <w:rPr>
        <w:rFonts w:hint="default"/>
        <w:lang w:val="ro-RO" w:eastAsia="ro-RO" w:bidi="ro-RO"/>
      </w:rPr>
    </w:lvl>
    <w:lvl w:ilvl="3" w:tplc="B7A4C296">
      <w:numFmt w:val="bullet"/>
      <w:lvlText w:val="•"/>
      <w:lvlJc w:val="left"/>
      <w:pPr>
        <w:ind w:left="2172" w:hanging="137"/>
      </w:pPr>
      <w:rPr>
        <w:rFonts w:hint="default"/>
        <w:lang w:val="ro-RO" w:eastAsia="ro-RO" w:bidi="ro-RO"/>
      </w:rPr>
    </w:lvl>
    <w:lvl w:ilvl="4" w:tplc="7A90899A">
      <w:numFmt w:val="bullet"/>
      <w:lvlText w:val="•"/>
      <w:lvlJc w:val="left"/>
      <w:pPr>
        <w:ind w:left="2896" w:hanging="137"/>
      </w:pPr>
      <w:rPr>
        <w:rFonts w:hint="default"/>
        <w:lang w:val="ro-RO" w:eastAsia="ro-RO" w:bidi="ro-RO"/>
      </w:rPr>
    </w:lvl>
    <w:lvl w:ilvl="5" w:tplc="6E726484">
      <w:numFmt w:val="bullet"/>
      <w:lvlText w:val="•"/>
      <w:lvlJc w:val="left"/>
      <w:pPr>
        <w:ind w:left="3620" w:hanging="137"/>
      </w:pPr>
      <w:rPr>
        <w:rFonts w:hint="default"/>
        <w:lang w:val="ro-RO" w:eastAsia="ro-RO" w:bidi="ro-RO"/>
      </w:rPr>
    </w:lvl>
    <w:lvl w:ilvl="6" w:tplc="91167AB8">
      <w:numFmt w:val="bullet"/>
      <w:lvlText w:val="•"/>
      <w:lvlJc w:val="left"/>
      <w:pPr>
        <w:ind w:left="4344" w:hanging="137"/>
      </w:pPr>
      <w:rPr>
        <w:rFonts w:hint="default"/>
        <w:lang w:val="ro-RO" w:eastAsia="ro-RO" w:bidi="ro-RO"/>
      </w:rPr>
    </w:lvl>
    <w:lvl w:ilvl="7" w:tplc="8AAA423E">
      <w:numFmt w:val="bullet"/>
      <w:lvlText w:val="•"/>
      <w:lvlJc w:val="left"/>
      <w:pPr>
        <w:ind w:left="5068" w:hanging="137"/>
      </w:pPr>
      <w:rPr>
        <w:rFonts w:hint="default"/>
        <w:lang w:val="ro-RO" w:eastAsia="ro-RO" w:bidi="ro-RO"/>
      </w:rPr>
    </w:lvl>
    <w:lvl w:ilvl="8" w:tplc="C58C20B0">
      <w:numFmt w:val="bullet"/>
      <w:lvlText w:val="•"/>
      <w:lvlJc w:val="left"/>
      <w:pPr>
        <w:ind w:left="5792" w:hanging="137"/>
      </w:pPr>
      <w:rPr>
        <w:rFonts w:hint="default"/>
        <w:lang w:val="ro-RO" w:eastAsia="ro-RO" w:bidi="ro-RO"/>
      </w:rPr>
    </w:lvl>
  </w:abstractNum>
  <w:abstractNum w:abstractNumId="4" w15:restartNumberingAfterBreak="0">
    <w:nsid w:val="50365B4F"/>
    <w:multiLevelType w:val="hybridMultilevel"/>
    <w:tmpl w:val="5C70A374"/>
    <w:lvl w:ilvl="0" w:tplc="81CCD7D6">
      <w:start w:val="1"/>
      <w:numFmt w:val="decimal"/>
      <w:lvlText w:val="%1."/>
      <w:lvlJc w:val="left"/>
      <w:pPr>
        <w:ind w:left="160" w:hanging="221"/>
      </w:pPr>
      <w:rPr>
        <w:rFonts w:ascii="Times New Roman" w:eastAsia="Arial" w:hAnsi="Times New Roman" w:cs="Times New Roman"/>
        <w:b/>
        <w:bCs/>
        <w:spacing w:val="-1"/>
        <w:w w:val="99"/>
        <w:lang w:val="ro-RO" w:eastAsia="ro-RO" w:bidi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853F6"/>
    <w:multiLevelType w:val="hybridMultilevel"/>
    <w:tmpl w:val="BC801F10"/>
    <w:lvl w:ilvl="0" w:tplc="21868298">
      <w:start w:val="7"/>
      <w:numFmt w:val="decimal"/>
      <w:lvlText w:val="%1."/>
      <w:lvlJc w:val="left"/>
      <w:pPr>
        <w:ind w:left="160" w:hanging="233"/>
        <w:jc w:val="righ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o-RO" w:eastAsia="ro-RO" w:bidi="ro-RO"/>
      </w:rPr>
    </w:lvl>
    <w:lvl w:ilvl="1" w:tplc="63B8EBC4">
      <w:numFmt w:val="bullet"/>
      <w:lvlText w:val="•"/>
      <w:lvlJc w:val="left"/>
      <w:pPr>
        <w:ind w:left="1230" w:hanging="233"/>
      </w:pPr>
      <w:rPr>
        <w:rFonts w:hint="default"/>
        <w:lang w:val="ro-RO" w:eastAsia="ro-RO" w:bidi="ro-RO"/>
      </w:rPr>
    </w:lvl>
    <w:lvl w:ilvl="2" w:tplc="74788568">
      <w:numFmt w:val="bullet"/>
      <w:lvlText w:val="•"/>
      <w:lvlJc w:val="left"/>
      <w:pPr>
        <w:ind w:left="2300" w:hanging="233"/>
      </w:pPr>
      <w:rPr>
        <w:rFonts w:hint="default"/>
        <w:lang w:val="ro-RO" w:eastAsia="ro-RO" w:bidi="ro-RO"/>
      </w:rPr>
    </w:lvl>
    <w:lvl w:ilvl="3" w:tplc="79DA3F3E">
      <w:numFmt w:val="bullet"/>
      <w:lvlText w:val="•"/>
      <w:lvlJc w:val="left"/>
      <w:pPr>
        <w:ind w:left="3370" w:hanging="233"/>
      </w:pPr>
      <w:rPr>
        <w:rFonts w:hint="default"/>
        <w:lang w:val="ro-RO" w:eastAsia="ro-RO" w:bidi="ro-RO"/>
      </w:rPr>
    </w:lvl>
    <w:lvl w:ilvl="4" w:tplc="B2DAC78E">
      <w:numFmt w:val="bullet"/>
      <w:lvlText w:val="•"/>
      <w:lvlJc w:val="left"/>
      <w:pPr>
        <w:ind w:left="4440" w:hanging="233"/>
      </w:pPr>
      <w:rPr>
        <w:rFonts w:hint="default"/>
        <w:lang w:val="ro-RO" w:eastAsia="ro-RO" w:bidi="ro-RO"/>
      </w:rPr>
    </w:lvl>
    <w:lvl w:ilvl="5" w:tplc="071E6E88">
      <w:numFmt w:val="bullet"/>
      <w:lvlText w:val="•"/>
      <w:lvlJc w:val="left"/>
      <w:pPr>
        <w:ind w:left="5510" w:hanging="233"/>
      </w:pPr>
      <w:rPr>
        <w:rFonts w:hint="default"/>
        <w:lang w:val="ro-RO" w:eastAsia="ro-RO" w:bidi="ro-RO"/>
      </w:rPr>
    </w:lvl>
    <w:lvl w:ilvl="6" w:tplc="C8002C44">
      <w:numFmt w:val="bullet"/>
      <w:lvlText w:val="•"/>
      <w:lvlJc w:val="left"/>
      <w:pPr>
        <w:ind w:left="6580" w:hanging="233"/>
      </w:pPr>
      <w:rPr>
        <w:rFonts w:hint="default"/>
        <w:lang w:val="ro-RO" w:eastAsia="ro-RO" w:bidi="ro-RO"/>
      </w:rPr>
    </w:lvl>
    <w:lvl w:ilvl="7" w:tplc="98B27FD4">
      <w:numFmt w:val="bullet"/>
      <w:lvlText w:val="•"/>
      <w:lvlJc w:val="left"/>
      <w:pPr>
        <w:ind w:left="7650" w:hanging="233"/>
      </w:pPr>
      <w:rPr>
        <w:rFonts w:hint="default"/>
        <w:lang w:val="ro-RO" w:eastAsia="ro-RO" w:bidi="ro-RO"/>
      </w:rPr>
    </w:lvl>
    <w:lvl w:ilvl="8" w:tplc="48369782">
      <w:numFmt w:val="bullet"/>
      <w:lvlText w:val="•"/>
      <w:lvlJc w:val="left"/>
      <w:pPr>
        <w:ind w:left="8720" w:hanging="233"/>
      </w:pPr>
      <w:rPr>
        <w:rFonts w:hint="default"/>
        <w:lang w:val="ro-RO" w:eastAsia="ro-RO" w:bidi="ro-RO"/>
      </w:rPr>
    </w:lvl>
  </w:abstractNum>
  <w:abstractNum w:abstractNumId="6" w15:restartNumberingAfterBreak="0">
    <w:nsid w:val="6F020191"/>
    <w:multiLevelType w:val="hybridMultilevel"/>
    <w:tmpl w:val="68FAB20A"/>
    <w:lvl w:ilvl="0" w:tplc="B15CAB46">
      <w:numFmt w:val="bullet"/>
      <w:lvlText w:val="-"/>
      <w:lvlJc w:val="left"/>
      <w:pPr>
        <w:ind w:left="-5" w:hanging="128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4CE205B0">
      <w:numFmt w:val="bullet"/>
      <w:lvlText w:val="•"/>
      <w:lvlJc w:val="left"/>
      <w:pPr>
        <w:ind w:left="724" w:hanging="128"/>
      </w:pPr>
      <w:rPr>
        <w:rFonts w:hint="default"/>
        <w:lang w:val="ro-RO" w:eastAsia="ro-RO" w:bidi="ro-RO"/>
      </w:rPr>
    </w:lvl>
    <w:lvl w:ilvl="2" w:tplc="70CA9902">
      <w:numFmt w:val="bullet"/>
      <w:lvlText w:val="•"/>
      <w:lvlJc w:val="left"/>
      <w:pPr>
        <w:ind w:left="1448" w:hanging="128"/>
      </w:pPr>
      <w:rPr>
        <w:rFonts w:hint="default"/>
        <w:lang w:val="ro-RO" w:eastAsia="ro-RO" w:bidi="ro-RO"/>
      </w:rPr>
    </w:lvl>
    <w:lvl w:ilvl="3" w:tplc="6CBE1FFE">
      <w:numFmt w:val="bullet"/>
      <w:lvlText w:val="•"/>
      <w:lvlJc w:val="left"/>
      <w:pPr>
        <w:ind w:left="2172" w:hanging="128"/>
      </w:pPr>
      <w:rPr>
        <w:rFonts w:hint="default"/>
        <w:lang w:val="ro-RO" w:eastAsia="ro-RO" w:bidi="ro-RO"/>
      </w:rPr>
    </w:lvl>
    <w:lvl w:ilvl="4" w:tplc="D2AA78BA">
      <w:numFmt w:val="bullet"/>
      <w:lvlText w:val="•"/>
      <w:lvlJc w:val="left"/>
      <w:pPr>
        <w:ind w:left="2896" w:hanging="128"/>
      </w:pPr>
      <w:rPr>
        <w:rFonts w:hint="default"/>
        <w:lang w:val="ro-RO" w:eastAsia="ro-RO" w:bidi="ro-RO"/>
      </w:rPr>
    </w:lvl>
    <w:lvl w:ilvl="5" w:tplc="13142764">
      <w:numFmt w:val="bullet"/>
      <w:lvlText w:val="•"/>
      <w:lvlJc w:val="left"/>
      <w:pPr>
        <w:ind w:left="3620" w:hanging="128"/>
      </w:pPr>
      <w:rPr>
        <w:rFonts w:hint="default"/>
        <w:lang w:val="ro-RO" w:eastAsia="ro-RO" w:bidi="ro-RO"/>
      </w:rPr>
    </w:lvl>
    <w:lvl w:ilvl="6" w:tplc="9C62D064">
      <w:numFmt w:val="bullet"/>
      <w:lvlText w:val="•"/>
      <w:lvlJc w:val="left"/>
      <w:pPr>
        <w:ind w:left="4344" w:hanging="128"/>
      </w:pPr>
      <w:rPr>
        <w:rFonts w:hint="default"/>
        <w:lang w:val="ro-RO" w:eastAsia="ro-RO" w:bidi="ro-RO"/>
      </w:rPr>
    </w:lvl>
    <w:lvl w:ilvl="7" w:tplc="493E4E06">
      <w:numFmt w:val="bullet"/>
      <w:lvlText w:val="•"/>
      <w:lvlJc w:val="left"/>
      <w:pPr>
        <w:ind w:left="5068" w:hanging="128"/>
      </w:pPr>
      <w:rPr>
        <w:rFonts w:hint="default"/>
        <w:lang w:val="ro-RO" w:eastAsia="ro-RO" w:bidi="ro-RO"/>
      </w:rPr>
    </w:lvl>
    <w:lvl w:ilvl="8" w:tplc="9F145C98">
      <w:numFmt w:val="bullet"/>
      <w:lvlText w:val="•"/>
      <w:lvlJc w:val="left"/>
      <w:pPr>
        <w:ind w:left="5792" w:hanging="128"/>
      </w:pPr>
      <w:rPr>
        <w:rFonts w:hint="default"/>
        <w:lang w:val="ro-RO" w:eastAsia="ro-RO" w:bidi="ro-RO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36"/>
    <w:rsid w:val="0000134E"/>
    <w:rsid w:val="000411D0"/>
    <w:rsid w:val="000505FD"/>
    <w:rsid w:val="000E31CF"/>
    <w:rsid w:val="000F0F38"/>
    <w:rsid w:val="001607B2"/>
    <w:rsid w:val="0019667B"/>
    <w:rsid w:val="0020490A"/>
    <w:rsid w:val="002D206C"/>
    <w:rsid w:val="003074D7"/>
    <w:rsid w:val="00340413"/>
    <w:rsid w:val="00360E52"/>
    <w:rsid w:val="003937B2"/>
    <w:rsid w:val="003A482C"/>
    <w:rsid w:val="003A5BE0"/>
    <w:rsid w:val="003E4DD6"/>
    <w:rsid w:val="004725CB"/>
    <w:rsid w:val="00475B59"/>
    <w:rsid w:val="00485047"/>
    <w:rsid w:val="00487A86"/>
    <w:rsid w:val="0049317A"/>
    <w:rsid w:val="004C7BE9"/>
    <w:rsid w:val="00520CA9"/>
    <w:rsid w:val="00563450"/>
    <w:rsid w:val="00564A3A"/>
    <w:rsid w:val="00580AEF"/>
    <w:rsid w:val="005B7149"/>
    <w:rsid w:val="005D0F9D"/>
    <w:rsid w:val="005F7174"/>
    <w:rsid w:val="00616241"/>
    <w:rsid w:val="00671333"/>
    <w:rsid w:val="00673828"/>
    <w:rsid w:val="00685885"/>
    <w:rsid w:val="0069364A"/>
    <w:rsid w:val="00693DDF"/>
    <w:rsid w:val="0069621F"/>
    <w:rsid w:val="006B5781"/>
    <w:rsid w:val="006C6A72"/>
    <w:rsid w:val="006C6A7D"/>
    <w:rsid w:val="00705455"/>
    <w:rsid w:val="007222A5"/>
    <w:rsid w:val="007E05CD"/>
    <w:rsid w:val="007E0761"/>
    <w:rsid w:val="007E7F3A"/>
    <w:rsid w:val="00802F72"/>
    <w:rsid w:val="00826C97"/>
    <w:rsid w:val="00842B36"/>
    <w:rsid w:val="00857843"/>
    <w:rsid w:val="008E209F"/>
    <w:rsid w:val="008E27B4"/>
    <w:rsid w:val="008E382F"/>
    <w:rsid w:val="0092423E"/>
    <w:rsid w:val="00937BCF"/>
    <w:rsid w:val="00953621"/>
    <w:rsid w:val="00972297"/>
    <w:rsid w:val="009D1F72"/>
    <w:rsid w:val="009F2345"/>
    <w:rsid w:val="00A33495"/>
    <w:rsid w:val="00A41292"/>
    <w:rsid w:val="00AC4768"/>
    <w:rsid w:val="00AD0514"/>
    <w:rsid w:val="00AF4E69"/>
    <w:rsid w:val="00B4308E"/>
    <w:rsid w:val="00B52E38"/>
    <w:rsid w:val="00B57374"/>
    <w:rsid w:val="00B661C5"/>
    <w:rsid w:val="00B84219"/>
    <w:rsid w:val="00C26B1B"/>
    <w:rsid w:val="00C30211"/>
    <w:rsid w:val="00C4758B"/>
    <w:rsid w:val="00C7293D"/>
    <w:rsid w:val="00C9297C"/>
    <w:rsid w:val="00C93D5F"/>
    <w:rsid w:val="00CE7641"/>
    <w:rsid w:val="00D318B9"/>
    <w:rsid w:val="00D50E88"/>
    <w:rsid w:val="00D715F0"/>
    <w:rsid w:val="00D73D09"/>
    <w:rsid w:val="00E65EDA"/>
    <w:rsid w:val="00EA1938"/>
    <w:rsid w:val="00EE2B3C"/>
    <w:rsid w:val="00F05576"/>
    <w:rsid w:val="00F805E1"/>
    <w:rsid w:val="00F842CF"/>
    <w:rsid w:val="00F857A6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5FC"/>
  <w15:docId w15:val="{B5F90378-9689-40F6-A7CD-B9ABB39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842B36"/>
    <w:rPr>
      <w:rFonts w:ascii="Arial" w:eastAsia="Arial" w:hAnsi="Arial" w:cs="Arial"/>
      <w:lang w:val="ro-RO" w:eastAsia="ro-RO" w:bidi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842B36"/>
    <w:pPr>
      <w:ind w:left="861"/>
      <w:jc w:val="both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842B36"/>
    <w:pPr>
      <w:ind w:left="861" w:hanging="358"/>
      <w:jc w:val="both"/>
    </w:pPr>
  </w:style>
  <w:style w:type="paragraph" w:customStyle="1" w:styleId="TableParagraph">
    <w:name w:val="Table Paragraph"/>
    <w:basedOn w:val="Norml"/>
    <w:uiPriority w:val="1"/>
    <w:qFormat/>
    <w:rsid w:val="00842B36"/>
    <w:pPr>
      <w:ind w:left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7B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BE9"/>
    <w:rPr>
      <w:rFonts w:ascii="Tahoma" w:eastAsia="Arial" w:hAnsi="Tahoma" w:cs="Tahoma"/>
      <w:sz w:val="16"/>
      <w:szCs w:val="16"/>
      <w:lang w:val="ro-RO" w:eastAsia="ro-RO" w:bidi="ro-RO"/>
    </w:rPr>
  </w:style>
  <w:style w:type="character" w:styleId="Hiperhivatkozs">
    <w:name w:val="Hyperlink"/>
    <w:basedOn w:val="Bekezdsalapbettpusa"/>
    <w:uiPriority w:val="99"/>
    <w:unhideWhenUsed/>
    <w:rsid w:val="0049317A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340413"/>
    <w:rPr>
      <w:b/>
      <w:bCs/>
    </w:rPr>
  </w:style>
  <w:style w:type="paragraph" w:customStyle="1" w:styleId="Standard">
    <w:name w:val="Standard"/>
    <w:rsid w:val="00520CA9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hu-HU" w:eastAsia="zh-C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D0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afeleacu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feleac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CFE8-D45F-49F7-9585-BAE63F02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Tartasesti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Cultura1</dc:creator>
  <cp:lastModifiedBy>User</cp:lastModifiedBy>
  <cp:revision>3</cp:revision>
  <cp:lastPrinted>2019-06-06T12:51:00Z</cp:lastPrinted>
  <dcterms:created xsi:type="dcterms:W3CDTF">2024-06-17T11:53:00Z</dcterms:created>
  <dcterms:modified xsi:type="dcterms:W3CDTF">2024-06-17T12:09:00Z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2019-05-28T00:00:00Z</vt:filetime>
  </property>
</Properties>
</file>